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7EB" w:rsidRDefault="00FB07EB">
      <w:bookmarkStart w:id="0" w:name="_GoBack"/>
      <w:bookmarkEnd w:id="0"/>
    </w:p>
    <w:p w:rsidR="00511D88" w:rsidRDefault="00511D88"/>
    <w:p w:rsidR="00F77E1D" w:rsidRPr="00760A91" w:rsidRDefault="00F77E1D" w:rsidP="00F77E1D">
      <w:pPr>
        <w:rPr>
          <w:rFonts w:ascii="Arial" w:hAnsi="Arial" w:cs="Arial"/>
          <w:b/>
        </w:rPr>
      </w:pPr>
      <w:r w:rsidRPr="00760A91">
        <w:rPr>
          <w:rFonts w:ascii="Arial" w:hAnsi="Arial" w:cs="Arial"/>
          <w:b/>
        </w:rPr>
        <w:t xml:space="preserve">Krisentelefon für Familien </w:t>
      </w:r>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Die Familienstützpunkte und die Koordinierungsstelle Familienbildung und Familienpaten</w:t>
      </w:r>
    </w:p>
    <w:p w:rsidR="00F77E1D" w:rsidRPr="00760A91" w:rsidRDefault="00F77E1D" w:rsidP="00F77E1D">
      <w:pPr>
        <w:rPr>
          <w:rFonts w:ascii="Arial" w:hAnsi="Arial" w:cs="Arial"/>
        </w:rPr>
      </w:pPr>
      <w:r w:rsidRPr="00760A91">
        <w:rPr>
          <w:rFonts w:ascii="Arial" w:hAnsi="Arial" w:cs="Arial"/>
        </w:rPr>
        <w:t xml:space="preserve">haben ein Krisentelefon für Familien mit Kindern eingerichtet. </w:t>
      </w:r>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In dieser momentan schweren Zeit der Ausgangsbeschränkungen und Kita- und Schulschließung sind Sie besonderen Belastungen ausgesetzt.  Der eingespielte Alltag ist aus den Fugen geraten. Sie müssen sich neu organisieren und mit dem mehr an Nähe umgehen. Diese Situation kann zu vermehrten Konflikten innerhalb der Familie führen.</w:t>
      </w:r>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 xml:space="preserve">Wir sind für Sie telefonisch da. Wir hören zu, können Sie emotional unterstützen, Ihnen für konkrete Situationen einen Rat geben und gemeinsam nach einer Lösung suchen. </w:t>
      </w:r>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 xml:space="preserve">Sie erreichen uns immer von </w:t>
      </w:r>
    </w:p>
    <w:p w:rsidR="00F77E1D" w:rsidRPr="00760A91" w:rsidRDefault="00F77E1D" w:rsidP="00F77E1D">
      <w:pPr>
        <w:rPr>
          <w:rFonts w:ascii="Arial" w:hAnsi="Arial" w:cs="Arial"/>
        </w:rPr>
      </w:pPr>
      <w:r w:rsidRPr="00760A91">
        <w:rPr>
          <w:rFonts w:ascii="Arial" w:hAnsi="Arial" w:cs="Arial"/>
        </w:rPr>
        <w:t>Montag bis Freitag von 9.00 – 12.00 und 13.30 – 16.00 Uhr</w:t>
      </w:r>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unter der Nummer 09353 793-1333</w:t>
      </w:r>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Gerne können Sie auch eine Mail schreiben, wir rufen Sie gerne zurück:</w:t>
      </w:r>
    </w:p>
    <w:p w:rsidR="00F77E1D" w:rsidRPr="00760A91" w:rsidRDefault="00F77E1D" w:rsidP="00F77E1D">
      <w:pPr>
        <w:rPr>
          <w:rFonts w:ascii="Arial" w:hAnsi="Arial" w:cs="Arial"/>
        </w:rPr>
      </w:pPr>
      <w:hyperlink r:id="rId7" w:history="1">
        <w:r w:rsidRPr="00760A91">
          <w:rPr>
            <w:rStyle w:val="Hyperlink"/>
            <w:rFonts w:ascii="Arial" w:hAnsi="Arial" w:cs="Arial"/>
          </w:rPr>
          <w:t>Constanze.Friedl@Lramsp.de</w:t>
        </w:r>
      </w:hyperlink>
    </w:p>
    <w:p w:rsidR="00F77E1D" w:rsidRPr="00760A91" w:rsidRDefault="00F77E1D" w:rsidP="00F77E1D">
      <w:pPr>
        <w:rPr>
          <w:rFonts w:ascii="Arial" w:hAnsi="Arial" w:cs="Arial"/>
        </w:rPr>
      </w:pPr>
    </w:p>
    <w:p w:rsidR="00F77E1D" w:rsidRPr="00760A91" w:rsidRDefault="00F77E1D" w:rsidP="00F77E1D">
      <w:pPr>
        <w:rPr>
          <w:rFonts w:ascii="Arial" w:hAnsi="Arial" w:cs="Arial"/>
          <w:b/>
        </w:rPr>
      </w:pPr>
      <w:r w:rsidRPr="00760A91">
        <w:rPr>
          <w:rFonts w:ascii="Arial" w:hAnsi="Arial" w:cs="Arial"/>
          <w:b/>
        </w:rPr>
        <w:t xml:space="preserve">Weitere wichtige Telefonnummern: </w:t>
      </w:r>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Sorgentelefon der Caritas Main-Spessart 09352 843-142</w:t>
      </w:r>
    </w:p>
    <w:p w:rsidR="00F77E1D" w:rsidRPr="00760A91" w:rsidRDefault="00F77E1D" w:rsidP="00F77E1D">
      <w:pPr>
        <w:rPr>
          <w:rFonts w:ascii="Arial" w:hAnsi="Arial" w:cs="Arial"/>
        </w:rPr>
      </w:pPr>
      <w:hyperlink r:id="rId8" w:history="1">
        <w:r w:rsidRPr="00760A91">
          <w:rPr>
            <w:rStyle w:val="Hyperlink"/>
            <w:rFonts w:ascii="Arial" w:hAnsi="Arial" w:cs="Arial"/>
          </w:rPr>
          <w:t>www.caritas-msp.de</w:t>
        </w:r>
      </w:hyperlink>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 xml:space="preserve">Hilfetelefon Gewalt gegen Frauen 080000 116 016 </w:t>
      </w:r>
      <w:r w:rsidRPr="00760A91">
        <w:rPr>
          <w:rFonts w:ascii="Arial" w:hAnsi="Arial" w:cs="Arial"/>
        </w:rPr>
        <w:tab/>
      </w:r>
      <w:r w:rsidRPr="00760A91">
        <w:rPr>
          <w:rFonts w:ascii="Arial" w:hAnsi="Arial" w:cs="Arial"/>
        </w:rPr>
        <w:br/>
      </w:r>
      <w:hyperlink r:id="rId9" w:history="1">
        <w:r w:rsidRPr="00760A91">
          <w:rPr>
            <w:rStyle w:val="Hyperlink"/>
            <w:rFonts w:ascii="Arial" w:hAnsi="Arial" w:cs="Arial"/>
          </w:rPr>
          <w:t>www.hilfetelefon.de</w:t>
        </w:r>
      </w:hyperlink>
    </w:p>
    <w:p w:rsidR="00F77E1D" w:rsidRPr="00760A91" w:rsidRDefault="00F77E1D" w:rsidP="00F77E1D">
      <w:pPr>
        <w:rPr>
          <w:rFonts w:ascii="Arial" w:hAnsi="Arial" w:cs="Arial"/>
        </w:rPr>
      </w:pPr>
      <w:r w:rsidRPr="00760A91">
        <w:rPr>
          <w:rFonts w:ascii="Arial" w:hAnsi="Arial" w:cs="Arial"/>
        </w:rPr>
        <w:br/>
        <w:t xml:space="preserve">Hilfetelefon sexueller Missbrauch 0800 22 55 530 </w:t>
      </w:r>
      <w:r w:rsidRPr="00760A91">
        <w:rPr>
          <w:rFonts w:ascii="Arial" w:hAnsi="Arial" w:cs="Arial"/>
        </w:rPr>
        <w:br/>
      </w:r>
      <w:hyperlink r:id="rId10" w:history="1">
        <w:r w:rsidRPr="00760A91">
          <w:rPr>
            <w:rStyle w:val="Hyperlink"/>
            <w:rFonts w:ascii="Arial" w:hAnsi="Arial" w:cs="Arial"/>
          </w:rPr>
          <w:t>www.anrufen-hilft.de</w:t>
        </w:r>
      </w:hyperlink>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 xml:space="preserve">Kinder- und Jugendtelefon 116 111 </w:t>
      </w:r>
      <w:r w:rsidRPr="00760A91">
        <w:rPr>
          <w:rFonts w:ascii="Arial" w:hAnsi="Arial" w:cs="Arial"/>
        </w:rPr>
        <w:br/>
      </w:r>
      <w:hyperlink r:id="rId11" w:history="1">
        <w:r w:rsidRPr="00760A91">
          <w:rPr>
            <w:rStyle w:val="Hyperlink"/>
            <w:rFonts w:ascii="Arial" w:hAnsi="Arial" w:cs="Arial"/>
          </w:rPr>
          <w:t>www.nummergegenkummer.de</w:t>
        </w:r>
      </w:hyperlink>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Beratung für Männer</w:t>
      </w:r>
    </w:p>
    <w:p w:rsidR="00F77E1D" w:rsidRPr="00760A91" w:rsidRDefault="00F77E1D" w:rsidP="00F77E1D">
      <w:pPr>
        <w:rPr>
          <w:rFonts w:ascii="Arial" w:hAnsi="Arial" w:cs="Arial"/>
        </w:rPr>
      </w:pPr>
      <w:hyperlink r:id="rId12" w:history="1">
        <w:r w:rsidRPr="00760A91">
          <w:rPr>
            <w:rStyle w:val="Hyperlink"/>
            <w:rFonts w:ascii="Arial" w:hAnsi="Arial" w:cs="Arial"/>
          </w:rPr>
          <w:t>www.männerberatungsnetz.de</w:t>
        </w:r>
      </w:hyperlink>
    </w:p>
    <w:p w:rsidR="00F77E1D" w:rsidRPr="00760A91" w:rsidRDefault="00F77E1D" w:rsidP="00F77E1D">
      <w:pPr>
        <w:rPr>
          <w:rFonts w:ascii="Arial" w:hAnsi="Arial" w:cs="Arial"/>
        </w:rPr>
      </w:pPr>
      <w:r w:rsidRPr="00760A91">
        <w:rPr>
          <w:rFonts w:ascii="Arial" w:hAnsi="Arial" w:cs="Arial"/>
        </w:rPr>
        <w:t>hilft bei der Suche nach Beratung und Unterstützung für Jungen, Männer und Väter.</w:t>
      </w:r>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 xml:space="preserve">Ökumenische Telefonseelsorge 0800 111 0 111 oder 0800 111 0 222 </w:t>
      </w:r>
    </w:p>
    <w:p w:rsidR="00F77E1D" w:rsidRPr="00760A91" w:rsidRDefault="00F77E1D" w:rsidP="00F77E1D">
      <w:pPr>
        <w:rPr>
          <w:rFonts w:ascii="Arial" w:hAnsi="Arial" w:cs="Arial"/>
        </w:rPr>
      </w:pPr>
      <w:hyperlink r:id="rId13" w:history="1">
        <w:r w:rsidRPr="00760A91">
          <w:rPr>
            <w:rStyle w:val="Hyperlink"/>
            <w:rFonts w:ascii="Arial" w:hAnsi="Arial" w:cs="Arial"/>
          </w:rPr>
          <w:t>www.telefonseelsorge.de</w:t>
        </w:r>
      </w:hyperlink>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 xml:space="preserve">Sucht- und Drogenhotline 01805 31 30 31 </w:t>
      </w:r>
      <w:r w:rsidRPr="00760A91">
        <w:rPr>
          <w:rFonts w:ascii="Arial" w:hAnsi="Arial" w:cs="Arial"/>
        </w:rPr>
        <w:br/>
      </w:r>
      <w:hyperlink r:id="rId14" w:history="1">
        <w:r w:rsidRPr="00760A91">
          <w:rPr>
            <w:rStyle w:val="Hyperlink"/>
            <w:rFonts w:ascii="Arial" w:hAnsi="Arial" w:cs="Arial"/>
          </w:rPr>
          <w:t>www.sucht-und-drogen-hotline.de</w:t>
        </w:r>
      </w:hyperlink>
    </w:p>
    <w:p w:rsidR="00F77E1D" w:rsidRPr="00760A91" w:rsidRDefault="00F77E1D" w:rsidP="00F77E1D">
      <w:pPr>
        <w:rPr>
          <w:rFonts w:ascii="Arial" w:hAnsi="Arial" w:cs="Arial"/>
        </w:rPr>
      </w:pPr>
    </w:p>
    <w:p w:rsidR="00F77E1D" w:rsidRPr="00760A91" w:rsidRDefault="00F77E1D" w:rsidP="00F77E1D">
      <w:pPr>
        <w:rPr>
          <w:rFonts w:ascii="Arial" w:hAnsi="Arial" w:cs="Arial"/>
        </w:rPr>
      </w:pPr>
      <w:r w:rsidRPr="00760A91">
        <w:rPr>
          <w:rFonts w:ascii="Arial" w:hAnsi="Arial" w:cs="Arial"/>
        </w:rPr>
        <w:t xml:space="preserve">Opfer-Telefon Weißer Ring 116 006 </w:t>
      </w:r>
      <w:r w:rsidRPr="00760A91">
        <w:rPr>
          <w:rFonts w:ascii="Arial" w:hAnsi="Arial" w:cs="Arial"/>
        </w:rPr>
        <w:br/>
      </w:r>
      <w:hyperlink r:id="rId15" w:history="1">
        <w:r w:rsidRPr="00760A91">
          <w:rPr>
            <w:rStyle w:val="Hyperlink"/>
            <w:rFonts w:ascii="Arial" w:hAnsi="Arial" w:cs="Arial"/>
          </w:rPr>
          <w:t>www.weisser-ring.de/hilfe-fuer-opfer/opfer-telefon</w:t>
        </w:r>
      </w:hyperlink>
    </w:p>
    <w:p w:rsidR="00F77E1D" w:rsidRPr="00760A91" w:rsidRDefault="00F77E1D" w:rsidP="00F77E1D">
      <w:pPr>
        <w:rPr>
          <w:rFonts w:ascii="Arial" w:hAnsi="Arial" w:cs="Arial"/>
        </w:rPr>
      </w:pPr>
    </w:p>
    <w:p w:rsidR="00F77E1D" w:rsidRPr="00760A91" w:rsidRDefault="00F77E1D" w:rsidP="00F77E1D">
      <w:pPr>
        <w:rPr>
          <w:rFonts w:ascii="Arial" w:hAnsi="Arial" w:cs="Arial"/>
        </w:rPr>
      </w:pPr>
    </w:p>
    <w:p w:rsidR="000E5CD2" w:rsidRPr="00760A91" w:rsidRDefault="00F77E1D" w:rsidP="000E5CD2">
      <w:pPr>
        <w:rPr>
          <w:rFonts w:ascii="Arial" w:hAnsi="Arial" w:cs="Arial"/>
        </w:rPr>
      </w:pPr>
      <w:r w:rsidRPr="00760A91">
        <w:rPr>
          <w:rFonts w:ascii="Arial" w:hAnsi="Arial" w:cs="Arial"/>
        </w:rPr>
        <w:t>Allgemeine Fragen zu Corona beantwortet das Bürgertelefon: 09353 793-1490</w:t>
      </w:r>
    </w:p>
    <w:sectPr w:rsidR="000E5CD2" w:rsidRPr="00760A91" w:rsidSect="004E6B93">
      <w:headerReference w:type="default" r:id="rId16"/>
      <w:pgSz w:w="11906" w:h="16838" w:code="9"/>
      <w:pgMar w:top="1134" w:right="72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3E" w:rsidRDefault="0006123E" w:rsidP="00EB4A48">
      <w:r>
        <w:separator/>
      </w:r>
    </w:p>
  </w:endnote>
  <w:endnote w:type="continuationSeparator" w:id="0">
    <w:p w:rsidR="0006123E" w:rsidRDefault="0006123E" w:rsidP="00E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3E" w:rsidRDefault="0006123E" w:rsidP="00EB4A48">
      <w:r>
        <w:separator/>
      </w:r>
    </w:p>
  </w:footnote>
  <w:footnote w:type="continuationSeparator" w:id="0">
    <w:p w:rsidR="0006123E" w:rsidRDefault="0006123E" w:rsidP="00EB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D88" w:rsidRDefault="00486E06">
    <w:pPr>
      <w:pStyle w:val="Kopfzeile"/>
    </w:pPr>
    <w:r>
      <w:rPr>
        <w:noProof/>
        <w:lang w:eastAsia="de-DE" w:bidi="ar-SA"/>
      </w:rPr>
      <mc:AlternateContent>
        <mc:Choice Requires="wps">
          <w:drawing>
            <wp:anchor distT="0" distB="0" distL="114300" distR="114300" simplePos="0" relativeHeight="251657728" behindDoc="0" locked="0" layoutInCell="1" allowOverlap="1">
              <wp:simplePos x="0" y="0"/>
              <wp:positionH relativeFrom="column">
                <wp:posOffset>5255895</wp:posOffset>
              </wp:positionH>
              <wp:positionV relativeFrom="paragraph">
                <wp:posOffset>-288925</wp:posOffset>
              </wp:positionV>
              <wp:extent cx="1281430" cy="118110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D88" w:rsidRDefault="00486E06">
                          <w:r w:rsidRPr="003968F9">
                            <w:rPr>
                              <w:noProof/>
                              <w:lang w:eastAsia="de-DE" w:bidi="ar-SA"/>
                            </w:rPr>
                            <w:drawing>
                              <wp:inline distT="0" distB="0" distL="0" distR="0">
                                <wp:extent cx="1095375" cy="108585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3.85pt;margin-top:-22.75pt;width:100.9pt;height:9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" stroked="f">
              <v:textbox style="mso-fit-shape-to-text:t">
                <w:txbxContent>
                  <w:p w:rsidR="00511D88" w:rsidRDefault="00486E06">
                    <w:r w:rsidRPr="003968F9">
                      <w:rPr>
                        <w:noProof/>
                        <w:lang w:eastAsia="de-DE" w:bidi="ar-SA"/>
                      </w:rPr>
                      <w:drawing>
                        <wp:inline distT="0" distB="0" distL="0" distR="0">
                          <wp:extent cx="1095375" cy="108585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inline>
                      </w:drawing>
                    </w:r>
                  </w:p>
                </w:txbxContent>
              </v:textbox>
            </v:shape>
          </w:pict>
        </mc:Fallback>
      </mc:AlternateContent>
    </w:r>
    <w:r w:rsidR="00511D88">
      <w:t xml:space="preserve">Koordinierungsstelle für Familienbildung und Familienstützpunkte </w:t>
    </w:r>
  </w:p>
  <w:p w:rsidR="00EB4A48" w:rsidRDefault="00511D88">
    <w:pPr>
      <w:pStyle w:val="Kopfzeile"/>
    </w:pPr>
    <w:r>
      <w:t>für den Landkreis Main-Spessart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283"/>
        </w:tabs>
        <w:ind w:left="283" w:hanging="283"/>
      </w:pPr>
      <w:rPr>
        <w:rFonts w:ascii="Wingdings 2" w:hAnsi="Wingdings 2" w:cs="Wingdings 2"/>
      </w:rPr>
    </w:lvl>
    <w:lvl w:ilvl="1">
      <w:start w:val="1"/>
      <w:numFmt w:val="bullet"/>
      <w:lvlText w:val="◦"/>
      <w:lvlJc w:val="left"/>
      <w:pPr>
        <w:tabs>
          <w:tab w:val="num" w:pos="567"/>
        </w:tabs>
        <w:ind w:left="567" w:hanging="283"/>
      </w:pPr>
      <w:rPr>
        <w:rFonts w:ascii="OpenSymbol" w:hAnsi="OpenSymbol" w:cs="OpenSymbol"/>
      </w:rPr>
    </w:lvl>
    <w:lvl w:ilvl="2">
      <w:start w:val="1"/>
      <w:numFmt w:val="bullet"/>
      <w:lvlText w:val="▪"/>
      <w:lvlJc w:val="left"/>
      <w:pPr>
        <w:tabs>
          <w:tab w:val="num" w:pos="850"/>
        </w:tabs>
        <w:ind w:left="850" w:hanging="283"/>
      </w:pPr>
      <w:rPr>
        <w:rFonts w:ascii="OpenSymbol" w:hAnsi="OpenSymbol" w:cs="OpenSymbol"/>
      </w:rPr>
    </w:lvl>
    <w:lvl w:ilvl="3">
      <w:start w:val="1"/>
      <w:numFmt w:val="bullet"/>
      <w:lvlText w:val=""/>
      <w:lvlJc w:val="left"/>
      <w:pPr>
        <w:tabs>
          <w:tab w:val="num" w:pos="1134"/>
        </w:tabs>
        <w:ind w:left="1134" w:hanging="283"/>
      </w:pPr>
      <w:rPr>
        <w:rFonts w:ascii="Wingdings 2" w:hAnsi="Wingdings 2" w:cs="Wingdings 2"/>
      </w:rPr>
    </w:lvl>
    <w:lvl w:ilvl="4">
      <w:start w:val="1"/>
      <w:numFmt w:val="bullet"/>
      <w:lvlText w:val="◦"/>
      <w:lvlJc w:val="left"/>
      <w:pPr>
        <w:tabs>
          <w:tab w:val="num" w:pos="1417"/>
        </w:tabs>
        <w:ind w:left="1417" w:hanging="283"/>
      </w:pPr>
      <w:rPr>
        <w:rFonts w:ascii="OpenSymbol" w:hAnsi="OpenSymbol" w:cs="OpenSymbol"/>
      </w:rPr>
    </w:lvl>
    <w:lvl w:ilvl="5">
      <w:start w:val="1"/>
      <w:numFmt w:val="bullet"/>
      <w:lvlText w:val="▪"/>
      <w:lvlJc w:val="left"/>
      <w:pPr>
        <w:tabs>
          <w:tab w:val="num" w:pos="1701"/>
        </w:tabs>
        <w:ind w:left="1701" w:hanging="283"/>
      </w:pPr>
      <w:rPr>
        <w:rFonts w:ascii="OpenSymbol" w:hAnsi="OpenSymbol" w:cs="OpenSymbol"/>
      </w:rPr>
    </w:lvl>
    <w:lvl w:ilvl="6">
      <w:start w:val="1"/>
      <w:numFmt w:val="bullet"/>
      <w:lvlText w:val=""/>
      <w:lvlJc w:val="left"/>
      <w:pPr>
        <w:tabs>
          <w:tab w:val="num" w:pos="1984"/>
        </w:tabs>
        <w:ind w:left="1984" w:hanging="283"/>
      </w:pPr>
      <w:rPr>
        <w:rFonts w:ascii="Wingdings 2" w:hAnsi="Wingdings 2" w:cs="Wingdings 2"/>
      </w:rPr>
    </w:lvl>
    <w:lvl w:ilvl="7">
      <w:start w:val="1"/>
      <w:numFmt w:val="bullet"/>
      <w:lvlText w:val="◦"/>
      <w:lvlJc w:val="left"/>
      <w:pPr>
        <w:tabs>
          <w:tab w:val="num" w:pos="2268"/>
        </w:tabs>
        <w:ind w:left="2268" w:hanging="283"/>
      </w:pPr>
      <w:rPr>
        <w:rFonts w:ascii="OpenSymbol" w:hAnsi="OpenSymbol" w:cs="OpenSymbol"/>
      </w:rPr>
    </w:lvl>
    <w:lvl w:ilvl="8">
      <w:start w:val="1"/>
      <w:numFmt w:val="bullet"/>
      <w:lvlText w:val="▪"/>
      <w:lvlJc w:val="left"/>
      <w:pPr>
        <w:tabs>
          <w:tab w:val="num" w:pos="2551"/>
        </w:tabs>
        <w:ind w:left="2551" w:hanging="283"/>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8DC1C50"/>
    <w:multiLevelType w:val="hybridMultilevel"/>
    <w:tmpl w:val="B5FAD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E175E7"/>
    <w:multiLevelType w:val="hybridMultilevel"/>
    <w:tmpl w:val="D87C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C954DA"/>
    <w:multiLevelType w:val="hybridMultilevel"/>
    <w:tmpl w:val="134C9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2041D4"/>
    <w:multiLevelType w:val="hybridMultilevel"/>
    <w:tmpl w:val="5DECB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365E94"/>
    <w:multiLevelType w:val="hybridMultilevel"/>
    <w:tmpl w:val="2728AA30"/>
    <w:lvl w:ilvl="0" w:tplc="6F30FB4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lvlOverride w:ilvl="1"/>
    <w:lvlOverride w:ilvl="2"/>
    <w:lvlOverride w:ilvl="3"/>
    <w:lvlOverride w:ilvl="4"/>
    <w:lvlOverride w:ilvl="5"/>
    <w:lvlOverride w:ilvl="6"/>
    <w:lvlOverride w:ilvl="7"/>
    <w:lvlOverride w:ilvl="8"/>
  </w:num>
  <w:num w:numId="3">
    <w:abstractNumId w:val="5"/>
  </w:num>
  <w:num w:numId="4">
    <w:abstractNumId w:val="3"/>
  </w:num>
  <w:num w:numId="5">
    <w:abstractNumId w:val="4"/>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48"/>
    <w:rsid w:val="00000980"/>
    <w:rsid w:val="00003243"/>
    <w:rsid w:val="00010D6A"/>
    <w:rsid w:val="00011DB7"/>
    <w:rsid w:val="000128C4"/>
    <w:rsid w:val="00016452"/>
    <w:rsid w:val="00017F8C"/>
    <w:rsid w:val="00025751"/>
    <w:rsid w:val="00034EBB"/>
    <w:rsid w:val="000564D1"/>
    <w:rsid w:val="0005767A"/>
    <w:rsid w:val="000578DB"/>
    <w:rsid w:val="0006123E"/>
    <w:rsid w:val="000734CC"/>
    <w:rsid w:val="00073A8B"/>
    <w:rsid w:val="00076B8E"/>
    <w:rsid w:val="00081762"/>
    <w:rsid w:val="000A412B"/>
    <w:rsid w:val="000A516D"/>
    <w:rsid w:val="000B1A71"/>
    <w:rsid w:val="000B3501"/>
    <w:rsid w:val="000D1269"/>
    <w:rsid w:val="000D26E6"/>
    <w:rsid w:val="000E5CD2"/>
    <w:rsid w:val="000E6BCD"/>
    <w:rsid w:val="000F51C7"/>
    <w:rsid w:val="000F5B82"/>
    <w:rsid w:val="001040CA"/>
    <w:rsid w:val="00107242"/>
    <w:rsid w:val="00113C74"/>
    <w:rsid w:val="00124B03"/>
    <w:rsid w:val="00131E81"/>
    <w:rsid w:val="00141DEE"/>
    <w:rsid w:val="00162BD7"/>
    <w:rsid w:val="00167B64"/>
    <w:rsid w:val="001841E4"/>
    <w:rsid w:val="00191ACD"/>
    <w:rsid w:val="001A0B4F"/>
    <w:rsid w:val="001A3351"/>
    <w:rsid w:val="001A74ED"/>
    <w:rsid w:val="001C34B2"/>
    <w:rsid w:val="001E771B"/>
    <w:rsid w:val="001F2A2E"/>
    <w:rsid w:val="001F36A5"/>
    <w:rsid w:val="00200BA8"/>
    <w:rsid w:val="00207357"/>
    <w:rsid w:val="0021180E"/>
    <w:rsid w:val="00211C5B"/>
    <w:rsid w:val="002143CE"/>
    <w:rsid w:val="002152AF"/>
    <w:rsid w:val="0021569C"/>
    <w:rsid w:val="002224AF"/>
    <w:rsid w:val="002243DA"/>
    <w:rsid w:val="00225FCE"/>
    <w:rsid w:val="00227718"/>
    <w:rsid w:val="00231796"/>
    <w:rsid w:val="00231CEA"/>
    <w:rsid w:val="00232AFD"/>
    <w:rsid w:val="00232BD5"/>
    <w:rsid w:val="0024074C"/>
    <w:rsid w:val="002471CC"/>
    <w:rsid w:val="00247780"/>
    <w:rsid w:val="002533C7"/>
    <w:rsid w:val="002542F3"/>
    <w:rsid w:val="00256711"/>
    <w:rsid w:val="00257850"/>
    <w:rsid w:val="0026712D"/>
    <w:rsid w:val="00281119"/>
    <w:rsid w:val="002811A6"/>
    <w:rsid w:val="002862B2"/>
    <w:rsid w:val="00294F50"/>
    <w:rsid w:val="0029746A"/>
    <w:rsid w:val="002A3313"/>
    <w:rsid w:val="002A4119"/>
    <w:rsid w:val="002C3B34"/>
    <w:rsid w:val="002C7413"/>
    <w:rsid w:val="002D3F0A"/>
    <w:rsid w:val="002D7001"/>
    <w:rsid w:val="002E1D2B"/>
    <w:rsid w:val="002E68ED"/>
    <w:rsid w:val="002E7AC9"/>
    <w:rsid w:val="002F59EC"/>
    <w:rsid w:val="0030268F"/>
    <w:rsid w:val="00302B4F"/>
    <w:rsid w:val="00302C66"/>
    <w:rsid w:val="003075C6"/>
    <w:rsid w:val="00312F3D"/>
    <w:rsid w:val="00315DDF"/>
    <w:rsid w:val="00337FF3"/>
    <w:rsid w:val="00343B2E"/>
    <w:rsid w:val="00352139"/>
    <w:rsid w:val="00353595"/>
    <w:rsid w:val="00367DAE"/>
    <w:rsid w:val="0037623E"/>
    <w:rsid w:val="0038301D"/>
    <w:rsid w:val="0038618D"/>
    <w:rsid w:val="00391209"/>
    <w:rsid w:val="00393F8E"/>
    <w:rsid w:val="003A10BE"/>
    <w:rsid w:val="003B0716"/>
    <w:rsid w:val="003C68F9"/>
    <w:rsid w:val="003D66C7"/>
    <w:rsid w:val="003E2CC4"/>
    <w:rsid w:val="003F25A2"/>
    <w:rsid w:val="00413AD1"/>
    <w:rsid w:val="00421F85"/>
    <w:rsid w:val="00426908"/>
    <w:rsid w:val="004435F5"/>
    <w:rsid w:val="00447978"/>
    <w:rsid w:val="00451FCA"/>
    <w:rsid w:val="00461AE1"/>
    <w:rsid w:val="0048550C"/>
    <w:rsid w:val="00486E06"/>
    <w:rsid w:val="00491064"/>
    <w:rsid w:val="00491E4D"/>
    <w:rsid w:val="00493887"/>
    <w:rsid w:val="00493F89"/>
    <w:rsid w:val="004B2EED"/>
    <w:rsid w:val="004B6180"/>
    <w:rsid w:val="004B62D0"/>
    <w:rsid w:val="004B79A6"/>
    <w:rsid w:val="004C21A5"/>
    <w:rsid w:val="004D32E6"/>
    <w:rsid w:val="004D5D39"/>
    <w:rsid w:val="004D6738"/>
    <w:rsid w:val="004E0000"/>
    <w:rsid w:val="004E505B"/>
    <w:rsid w:val="004E5531"/>
    <w:rsid w:val="004E6B93"/>
    <w:rsid w:val="004E719D"/>
    <w:rsid w:val="005014F9"/>
    <w:rsid w:val="00503849"/>
    <w:rsid w:val="00511D88"/>
    <w:rsid w:val="00516D10"/>
    <w:rsid w:val="005235EC"/>
    <w:rsid w:val="00537220"/>
    <w:rsid w:val="00553D69"/>
    <w:rsid w:val="00562416"/>
    <w:rsid w:val="005633D0"/>
    <w:rsid w:val="00570309"/>
    <w:rsid w:val="00595F68"/>
    <w:rsid w:val="005A0E60"/>
    <w:rsid w:val="005A31C8"/>
    <w:rsid w:val="005B2B67"/>
    <w:rsid w:val="005C1168"/>
    <w:rsid w:val="005C5039"/>
    <w:rsid w:val="005D6352"/>
    <w:rsid w:val="005E22D0"/>
    <w:rsid w:val="005F1222"/>
    <w:rsid w:val="005F7C34"/>
    <w:rsid w:val="0060266B"/>
    <w:rsid w:val="00610150"/>
    <w:rsid w:val="00612E73"/>
    <w:rsid w:val="00613B25"/>
    <w:rsid w:val="00617E31"/>
    <w:rsid w:val="0062109F"/>
    <w:rsid w:val="00622510"/>
    <w:rsid w:val="00622DB4"/>
    <w:rsid w:val="00622EAE"/>
    <w:rsid w:val="006258F5"/>
    <w:rsid w:val="0063224E"/>
    <w:rsid w:val="006337A9"/>
    <w:rsid w:val="00636496"/>
    <w:rsid w:val="00637FC5"/>
    <w:rsid w:val="0064597B"/>
    <w:rsid w:val="00645EB9"/>
    <w:rsid w:val="00651CE2"/>
    <w:rsid w:val="00652455"/>
    <w:rsid w:val="00666F0F"/>
    <w:rsid w:val="00680589"/>
    <w:rsid w:val="00682735"/>
    <w:rsid w:val="00684D0D"/>
    <w:rsid w:val="00685156"/>
    <w:rsid w:val="00694D26"/>
    <w:rsid w:val="006B05A8"/>
    <w:rsid w:val="006B3EB9"/>
    <w:rsid w:val="006B679F"/>
    <w:rsid w:val="006D17B5"/>
    <w:rsid w:val="006D2E29"/>
    <w:rsid w:val="006D3848"/>
    <w:rsid w:val="006E2B73"/>
    <w:rsid w:val="006E5C12"/>
    <w:rsid w:val="006E64C9"/>
    <w:rsid w:val="006E7528"/>
    <w:rsid w:val="00705698"/>
    <w:rsid w:val="007113DB"/>
    <w:rsid w:val="00727BDD"/>
    <w:rsid w:val="00731FF0"/>
    <w:rsid w:val="00745B0E"/>
    <w:rsid w:val="007460A5"/>
    <w:rsid w:val="007534B3"/>
    <w:rsid w:val="00760A91"/>
    <w:rsid w:val="00772FBB"/>
    <w:rsid w:val="00784293"/>
    <w:rsid w:val="00786852"/>
    <w:rsid w:val="00796773"/>
    <w:rsid w:val="007A664E"/>
    <w:rsid w:val="007C107A"/>
    <w:rsid w:val="007D0DAB"/>
    <w:rsid w:val="007D2BDF"/>
    <w:rsid w:val="007D326D"/>
    <w:rsid w:val="007D36C6"/>
    <w:rsid w:val="007D6053"/>
    <w:rsid w:val="007D65F0"/>
    <w:rsid w:val="007E28E1"/>
    <w:rsid w:val="007E7BB6"/>
    <w:rsid w:val="007F6204"/>
    <w:rsid w:val="007F6C88"/>
    <w:rsid w:val="00801ED2"/>
    <w:rsid w:val="00805F15"/>
    <w:rsid w:val="00813B83"/>
    <w:rsid w:val="00813D4F"/>
    <w:rsid w:val="00833666"/>
    <w:rsid w:val="00837297"/>
    <w:rsid w:val="008461B2"/>
    <w:rsid w:val="00847B25"/>
    <w:rsid w:val="0085592B"/>
    <w:rsid w:val="00862C4C"/>
    <w:rsid w:val="008631D4"/>
    <w:rsid w:val="0086603A"/>
    <w:rsid w:val="0087524D"/>
    <w:rsid w:val="0088463E"/>
    <w:rsid w:val="00896854"/>
    <w:rsid w:val="008A0592"/>
    <w:rsid w:val="008A0840"/>
    <w:rsid w:val="008A0B89"/>
    <w:rsid w:val="008C36D6"/>
    <w:rsid w:val="008C6F54"/>
    <w:rsid w:val="008D3B78"/>
    <w:rsid w:val="008E0219"/>
    <w:rsid w:val="008E165C"/>
    <w:rsid w:val="008E175E"/>
    <w:rsid w:val="008F2421"/>
    <w:rsid w:val="008F6CBB"/>
    <w:rsid w:val="0091729A"/>
    <w:rsid w:val="00921D91"/>
    <w:rsid w:val="009317DD"/>
    <w:rsid w:val="009412AB"/>
    <w:rsid w:val="0094676E"/>
    <w:rsid w:val="00952427"/>
    <w:rsid w:val="009537CC"/>
    <w:rsid w:val="009666A9"/>
    <w:rsid w:val="00966F7A"/>
    <w:rsid w:val="009761D3"/>
    <w:rsid w:val="0098622C"/>
    <w:rsid w:val="0099471C"/>
    <w:rsid w:val="00995E41"/>
    <w:rsid w:val="009C5769"/>
    <w:rsid w:val="009D0B2C"/>
    <w:rsid w:val="009D34C3"/>
    <w:rsid w:val="009D4AF4"/>
    <w:rsid w:val="009E5CA2"/>
    <w:rsid w:val="00A03465"/>
    <w:rsid w:val="00A073F8"/>
    <w:rsid w:val="00A11F41"/>
    <w:rsid w:val="00A16498"/>
    <w:rsid w:val="00A23A17"/>
    <w:rsid w:val="00A32755"/>
    <w:rsid w:val="00A3401C"/>
    <w:rsid w:val="00A45986"/>
    <w:rsid w:val="00A511B0"/>
    <w:rsid w:val="00A558F3"/>
    <w:rsid w:val="00A61340"/>
    <w:rsid w:val="00A704E4"/>
    <w:rsid w:val="00A719AC"/>
    <w:rsid w:val="00A877D0"/>
    <w:rsid w:val="00A916EA"/>
    <w:rsid w:val="00A91E34"/>
    <w:rsid w:val="00A92E6D"/>
    <w:rsid w:val="00A94B99"/>
    <w:rsid w:val="00AA59A3"/>
    <w:rsid w:val="00AA606D"/>
    <w:rsid w:val="00AA6363"/>
    <w:rsid w:val="00AA73E2"/>
    <w:rsid w:val="00AB0683"/>
    <w:rsid w:val="00AB10F0"/>
    <w:rsid w:val="00AB1C1D"/>
    <w:rsid w:val="00AB5D9D"/>
    <w:rsid w:val="00AC50F5"/>
    <w:rsid w:val="00AC5214"/>
    <w:rsid w:val="00AD1FAE"/>
    <w:rsid w:val="00AD5CEC"/>
    <w:rsid w:val="00AD7603"/>
    <w:rsid w:val="00AE6AAE"/>
    <w:rsid w:val="00AF2C6E"/>
    <w:rsid w:val="00B07A8F"/>
    <w:rsid w:val="00B14886"/>
    <w:rsid w:val="00B1626E"/>
    <w:rsid w:val="00B16D34"/>
    <w:rsid w:val="00B23059"/>
    <w:rsid w:val="00B34583"/>
    <w:rsid w:val="00B36870"/>
    <w:rsid w:val="00B36C76"/>
    <w:rsid w:val="00B42F0C"/>
    <w:rsid w:val="00B51106"/>
    <w:rsid w:val="00B659C5"/>
    <w:rsid w:val="00B73B86"/>
    <w:rsid w:val="00B77E20"/>
    <w:rsid w:val="00B8585C"/>
    <w:rsid w:val="00B86BE7"/>
    <w:rsid w:val="00B92CF2"/>
    <w:rsid w:val="00B95298"/>
    <w:rsid w:val="00BA6552"/>
    <w:rsid w:val="00BB5FF1"/>
    <w:rsid w:val="00BC226C"/>
    <w:rsid w:val="00BC2AD8"/>
    <w:rsid w:val="00BE3BC8"/>
    <w:rsid w:val="00BF3829"/>
    <w:rsid w:val="00BF4AAE"/>
    <w:rsid w:val="00BF5488"/>
    <w:rsid w:val="00C02F53"/>
    <w:rsid w:val="00C03458"/>
    <w:rsid w:val="00C14C5A"/>
    <w:rsid w:val="00C24083"/>
    <w:rsid w:val="00C2502B"/>
    <w:rsid w:val="00C30409"/>
    <w:rsid w:val="00C40966"/>
    <w:rsid w:val="00C462D3"/>
    <w:rsid w:val="00C5589A"/>
    <w:rsid w:val="00C57BAE"/>
    <w:rsid w:val="00C61ABE"/>
    <w:rsid w:val="00C63699"/>
    <w:rsid w:val="00C70B7C"/>
    <w:rsid w:val="00C83F5B"/>
    <w:rsid w:val="00C87138"/>
    <w:rsid w:val="00C924D3"/>
    <w:rsid w:val="00C9390A"/>
    <w:rsid w:val="00C961DB"/>
    <w:rsid w:val="00CA0524"/>
    <w:rsid w:val="00CA4D54"/>
    <w:rsid w:val="00CB281C"/>
    <w:rsid w:val="00CC0EC4"/>
    <w:rsid w:val="00CC491E"/>
    <w:rsid w:val="00CE05D4"/>
    <w:rsid w:val="00CE2FB0"/>
    <w:rsid w:val="00CE4E13"/>
    <w:rsid w:val="00CE7656"/>
    <w:rsid w:val="00CF23D3"/>
    <w:rsid w:val="00CF2F58"/>
    <w:rsid w:val="00CF5913"/>
    <w:rsid w:val="00CF59F1"/>
    <w:rsid w:val="00CF7380"/>
    <w:rsid w:val="00D173D9"/>
    <w:rsid w:val="00D1770A"/>
    <w:rsid w:val="00D21E0D"/>
    <w:rsid w:val="00D275CB"/>
    <w:rsid w:val="00D44286"/>
    <w:rsid w:val="00D458E6"/>
    <w:rsid w:val="00D53C9D"/>
    <w:rsid w:val="00D63689"/>
    <w:rsid w:val="00D66FDB"/>
    <w:rsid w:val="00D71324"/>
    <w:rsid w:val="00D72B9E"/>
    <w:rsid w:val="00D84A92"/>
    <w:rsid w:val="00DB59B4"/>
    <w:rsid w:val="00DD6E16"/>
    <w:rsid w:val="00DD7002"/>
    <w:rsid w:val="00E0050D"/>
    <w:rsid w:val="00E04371"/>
    <w:rsid w:val="00E07878"/>
    <w:rsid w:val="00E1525D"/>
    <w:rsid w:val="00E21514"/>
    <w:rsid w:val="00E33BB7"/>
    <w:rsid w:val="00E4574F"/>
    <w:rsid w:val="00E503B1"/>
    <w:rsid w:val="00E519C4"/>
    <w:rsid w:val="00E51EFE"/>
    <w:rsid w:val="00E555EB"/>
    <w:rsid w:val="00E610B3"/>
    <w:rsid w:val="00E96495"/>
    <w:rsid w:val="00EA03F5"/>
    <w:rsid w:val="00EA3404"/>
    <w:rsid w:val="00EA407D"/>
    <w:rsid w:val="00EA44BB"/>
    <w:rsid w:val="00EB3BD6"/>
    <w:rsid w:val="00EB4A48"/>
    <w:rsid w:val="00EC6329"/>
    <w:rsid w:val="00ED04A3"/>
    <w:rsid w:val="00ED17EF"/>
    <w:rsid w:val="00EE1248"/>
    <w:rsid w:val="00EE39C6"/>
    <w:rsid w:val="00EF10B8"/>
    <w:rsid w:val="00EF6FEA"/>
    <w:rsid w:val="00F020A1"/>
    <w:rsid w:val="00F1253F"/>
    <w:rsid w:val="00F41162"/>
    <w:rsid w:val="00F51074"/>
    <w:rsid w:val="00F62BB6"/>
    <w:rsid w:val="00F6780C"/>
    <w:rsid w:val="00F777B4"/>
    <w:rsid w:val="00F77E1D"/>
    <w:rsid w:val="00F77EFC"/>
    <w:rsid w:val="00F80F24"/>
    <w:rsid w:val="00F860CB"/>
    <w:rsid w:val="00FB07EB"/>
    <w:rsid w:val="00FB50C6"/>
    <w:rsid w:val="00FB53C6"/>
    <w:rsid w:val="00FB7BE4"/>
    <w:rsid w:val="00FC6383"/>
    <w:rsid w:val="00FD2B42"/>
    <w:rsid w:val="00FD5D23"/>
    <w:rsid w:val="00FD765F"/>
    <w:rsid w:val="00FE01A8"/>
    <w:rsid w:val="00FE0A88"/>
    <w:rsid w:val="00FE1664"/>
    <w:rsid w:val="00FF1934"/>
    <w:rsid w:val="00FF2EAF"/>
    <w:rsid w:val="00FF62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56DB402-3968-466A-8985-C71C3F46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3666"/>
    <w:pPr>
      <w:widowControl w:val="0"/>
      <w:suppressAutoHyphens/>
    </w:pPr>
    <w:rPr>
      <w:rFonts w:eastAsia="Lucida Sans Unicode"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4A48"/>
    <w:pPr>
      <w:tabs>
        <w:tab w:val="center" w:pos="4536"/>
        <w:tab w:val="right" w:pos="9072"/>
      </w:tabs>
    </w:pPr>
  </w:style>
  <w:style w:type="character" w:customStyle="1" w:styleId="KopfzeileZchn">
    <w:name w:val="Kopfzeile Zchn"/>
    <w:link w:val="Kopfzeile"/>
    <w:uiPriority w:val="99"/>
    <w:rsid w:val="00EB4A48"/>
    <w:rPr>
      <w:rFonts w:ascii="Arial" w:hAnsi="Arial"/>
      <w:sz w:val="22"/>
      <w:szCs w:val="22"/>
    </w:rPr>
  </w:style>
  <w:style w:type="paragraph" w:styleId="Fuzeile">
    <w:name w:val="footer"/>
    <w:basedOn w:val="Standard"/>
    <w:link w:val="FuzeileZchn"/>
    <w:uiPriority w:val="99"/>
    <w:unhideWhenUsed/>
    <w:rsid w:val="00EB4A48"/>
    <w:pPr>
      <w:tabs>
        <w:tab w:val="center" w:pos="4536"/>
        <w:tab w:val="right" w:pos="9072"/>
      </w:tabs>
    </w:pPr>
  </w:style>
  <w:style w:type="character" w:customStyle="1" w:styleId="FuzeileZchn">
    <w:name w:val="Fußzeile Zchn"/>
    <w:link w:val="Fuzeile"/>
    <w:uiPriority w:val="99"/>
    <w:rsid w:val="00EB4A48"/>
    <w:rPr>
      <w:rFonts w:ascii="Arial" w:hAnsi="Arial"/>
      <w:sz w:val="22"/>
      <w:szCs w:val="22"/>
    </w:rPr>
  </w:style>
  <w:style w:type="paragraph" w:styleId="Sprechblasentext">
    <w:name w:val="Balloon Text"/>
    <w:basedOn w:val="Standard"/>
    <w:link w:val="SprechblasentextZchn"/>
    <w:uiPriority w:val="99"/>
    <w:semiHidden/>
    <w:unhideWhenUsed/>
    <w:rsid w:val="00EB4A48"/>
    <w:rPr>
      <w:rFonts w:ascii="Tahoma" w:hAnsi="Tahoma" w:cs="Tahoma"/>
      <w:sz w:val="16"/>
      <w:szCs w:val="16"/>
    </w:rPr>
  </w:style>
  <w:style w:type="character" w:customStyle="1" w:styleId="SprechblasentextZchn">
    <w:name w:val="Sprechblasentext Zchn"/>
    <w:link w:val="Sprechblasentext"/>
    <w:uiPriority w:val="99"/>
    <w:semiHidden/>
    <w:rsid w:val="00EB4A48"/>
    <w:rPr>
      <w:rFonts w:ascii="Tahoma" w:hAnsi="Tahoma" w:cs="Tahoma"/>
      <w:sz w:val="16"/>
      <w:szCs w:val="16"/>
    </w:rPr>
  </w:style>
  <w:style w:type="paragraph" w:styleId="Listenabsatz">
    <w:name w:val="List Paragraph"/>
    <w:basedOn w:val="Standard"/>
    <w:uiPriority w:val="34"/>
    <w:qFormat/>
    <w:rsid w:val="008F6CBB"/>
    <w:pPr>
      <w:ind w:left="720"/>
      <w:contextualSpacing/>
    </w:pPr>
  </w:style>
  <w:style w:type="character" w:styleId="Hyperlink">
    <w:name w:val="Hyperlink"/>
    <w:uiPriority w:val="99"/>
    <w:unhideWhenUsed/>
    <w:rsid w:val="00F77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6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tas-msp.de" TargetMode="External"/><Relationship Id="rId13" Type="http://schemas.openxmlformats.org/officeDocument/2006/relationships/hyperlink" Target="http://www.telefonseelsorge.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stanze.Friedl@Lramsp.de" TargetMode="External"/><Relationship Id="rId12" Type="http://schemas.openxmlformats.org/officeDocument/2006/relationships/hyperlink" Target="http://www.m&#228;nnerberatungsnet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mmergegenkummer.de" TargetMode="External"/><Relationship Id="rId5" Type="http://schemas.openxmlformats.org/officeDocument/2006/relationships/footnotes" Target="footnotes.xml"/><Relationship Id="rId15" Type="http://schemas.openxmlformats.org/officeDocument/2006/relationships/hyperlink" Target="http://www.weisser-ring.de/hilfe-fuer-opfer/opfer-telefon" TargetMode="External"/><Relationship Id="rId10" Type="http://schemas.openxmlformats.org/officeDocument/2006/relationships/hyperlink" Target="http://www.anrufen-hilft.de" TargetMode="External"/><Relationship Id="rId4" Type="http://schemas.openxmlformats.org/officeDocument/2006/relationships/webSettings" Target="webSettings.xml"/><Relationship Id="rId9" Type="http://schemas.openxmlformats.org/officeDocument/2006/relationships/hyperlink" Target="http://www.hilfetelefon.de" TargetMode="External"/><Relationship Id="rId14" Type="http://schemas.openxmlformats.org/officeDocument/2006/relationships/hyperlink" Target="http://www.sucht-und-drogen-hot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CC01E1A0.dotm</Template>
  <TotalTime>0</TotalTime>
  <Pages>1</Pages>
  <Words>291</Words>
  <Characters>1835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Koordinierungsstelle für Familienbildung und Familienstützpunkte für den Landkreis Main-Spessart, Constanze Friedl</vt:lpstr>
    </vt:vector>
  </TitlesOfParts>
  <Company/>
  <LinksUpToDate>false</LinksUpToDate>
  <CharactersWithSpaces>2122</CharactersWithSpaces>
  <SharedDoc>false</SharedDoc>
  <HLinks>
    <vt:vector size="54" baseType="variant">
      <vt:variant>
        <vt:i4>4259856</vt:i4>
      </vt:variant>
      <vt:variant>
        <vt:i4>24</vt:i4>
      </vt:variant>
      <vt:variant>
        <vt:i4>0</vt:i4>
      </vt:variant>
      <vt:variant>
        <vt:i4>5</vt:i4>
      </vt:variant>
      <vt:variant>
        <vt:lpwstr>http://www.weisser-ring.de/hilfe-fuer-opfer/opfer-telefon</vt:lpwstr>
      </vt:variant>
      <vt:variant>
        <vt:lpwstr/>
      </vt:variant>
      <vt:variant>
        <vt:i4>3866668</vt:i4>
      </vt:variant>
      <vt:variant>
        <vt:i4>21</vt:i4>
      </vt:variant>
      <vt:variant>
        <vt:i4>0</vt:i4>
      </vt:variant>
      <vt:variant>
        <vt:i4>5</vt:i4>
      </vt:variant>
      <vt:variant>
        <vt:lpwstr>http://www.sucht-und-drogen-hotline.de/</vt:lpwstr>
      </vt:variant>
      <vt:variant>
        <vt:lpwstr/>
      </vt:variant>
      <vt:variant>
        <vt:i4>7405609</vt:i4>
      </vt:variant>
      <vt:variant>
        <vt:i4>18</vt:i4>
      </vt:variant>
      <vt:variant>
        <vt:i4>0</vt:i4>
      </vt:variant>
      <vt:variant>
        <vt:i4>5</vt:i4>
      </vt:variant>
      <vt:variant>
        <vt:lpwstr>http://www.telefonseelsorge.de/</vt:lpwstr>
      </vt:variant>
      <vt:variant>
        <vt:lpwstr/>
      </vt:variant>
      <vt:variant>
        <vt:i4>6291695</vt:i4>
      </vt:variant>
      <vt:variant>
        <vt:i4>15</vt:i4>
      </vt:variant>
      <vt:variant>
        <vt:i4>0</vt:i4>
      </vt:variant>
      <vt:variant>
        <vt:i4>5</vt:i4>
      </vt:variant>
      <vt:variant>
        <vt:lpwstr>http://www.männerberatungsnetz.de/</vt:lpwstr>
      </vt:variant>
      <vt:variant>
        <vt:lpwstr/>
      </vt:variant>
      <vt:variant>
        <vt:i4>131090</vt:i4>
      </vt:variant>
      <vt:variant>
        <vt:i4>12</vt:i4>
      </vt:variant>
      <vt:variant>
        <vt:i4>0</vt:i4>
      </vt:variant>
      <vt:variant>
        <vt:i4>5</vt:i4>
      </vt:variant>
      <vt:variant>
        <vt:lpwstr>http://www.nummergegenkummer.de/</vt:lpwstr>
      </vt:variant>
      <vt:variant>
        <vt:lpwstr/>
      </vt:variant>
      <vt:variant>
        <vt:i4>720967</vt:i4>
      </vt:variant>
      <vt:variant>
        <vt:i4>9</vt:i4>
      </vt:variant>
      <vt:variant>
        <vt:i4>0</vt:i4>
      </vt:variant>
      <vt:variant>
        <vt:i4>5</vt:i4>
      </vt:variant>
      <vt:variant>
        <vt:lpwstr>http://www.anrufen-hilft.de/</vt:lpwstr>
      </vt:variant>
      <vt:variant>
        <vt:lpwstr/>
      </vt:variant>
      <vt:variant>
        <vt:i4>7209003</vt:i4>
      </vt:variant>
      <vt:variant>
        <vt:i4>6</vt:i4>
      </vt:variant>
      <vt:variant>
        <vt:i4>0</vt:i4>
      </vt:variant>
      <vt:variant>
        <vt:i4>5</vt:i4>
      </vt:variant>
      <vt:variant>
        <vt:lpwstr>http://www.hilfetelefon.de/</vt:lpwstr>
      </vt:variant>
      <vt:variant>
        <vt:lpwstr/>
      </vt:variant>
      <vt:variant>
        <vt:i4>7012396</vt:i4>
      </vt:variant>
      <vt:variant>
        <vt:i4>3</vt:i4>
      </vt:variant>
      <vt:variant>
        <vt:i4>0</vt:i4>
      </vt:variant>
      <vt:variant>
        <vt:i4>5</vt:i4>
      </vt:variant>
      <vt:variant>
        <vt:lpwstr>http://www.caritas-msp.de/</vt:lpwstr>
      </vt:variant>
      <vt:variant>
        <vt:lpwstr/>
      </vt:variant>
      <vt:variant>
        <vt:i4>3145800</vt:i4>
      </vt:variant>
      <vt:variant>
        <vt:i4>0</vt:i4>
      </vt:variant>
      <vt:variant>
        <vt:i4>0</vt:i4>
      </vt:variant>
      <vt:variant>
        <vt:i4>5</vt:i4>
      </vt:variant>
      <vt:variant>
        <vt:lpwstr>mailto:Constanze.Friedl@Lramsp.de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Koordinierungsstelle für Familienbildung und Familienstützpunkte für den Landkreis Main-Spessart, Constanze Friedl</dc:title>
  <dc:subject/>
  <dc:creator>Friedl Constanze</dc:creator>
  <cp:keywords/>
  <cp:lastModifiedBy>Emmert Sybilla</cp:lastModifiedBy>
  <cp:revision>2</cp:revision>
  <cp:lastPrinted>2017-05-03T10:55:00Z</cp:lastPrinted>
  <dcterms:created xsi:type="dcterms:W3CDTF">2020-04-09T12:49:00Z</dcterms:created>
  <dcterms:modified xsi:type="dcterms:W3CDTF">2020-04-09T12:49:00Z</dcterms:modified>
</cp:coreProperties>
</file>